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91500" w14:textId="6847EC64" w:rsidR="001762A9" w:rsidRDefault="00D823FE">
      <w:r>
        <w:rPr>
          <w:b/>
        </w:rPr>
        <w:t>J</w:t>
      </w:r>
      <w:r w:rsidR="001D09F0">
        <w:rPr>
          <w:b/>
        </w:rPr>
        <w:t>aarplan 202</w:t>
      </w:r>
      <w:r w:rsidR="00901CE4">
        <w:rPr>
          <w:b/>
        </w:rPr>
        <w:t>5</w:t>
      </w:r>
      <w:r w:rsidR="00E8510D">
        <w:rPr>
          <w:b/>
        </w:rPr>
        <w:t>/202</w:t>
      </w:r>
      <w:r w:rsidR="00901CE4">
        <w:rPr>
          <w:b/>
        </w:rPr>
        <w:t xml:space="preserve">6 </w:t>
      </w:r>
      <w:r w:rsidR="001762A9" w:rsidRPr="00901CE4">
        <w:rPr>
          <w:b/>
        </w:rPr>
        <w:t>Stichting Voedselbank Den Bosch e.o.</w:t>
      </w:r>
    </w:p>
    <w:p w14:paraId="7D27857A" w14:textId="45758353" w:rsidR="00B81319" w:rsidRDefault="00B81319">
      <w:r>
        <w:t>Onze vrijwilligersorganisatie wil een bijdrage leveren aa</w:t>
      </w:r>
      <w:r w:rsidR="00A42AF7">
        <w:t>n de bestrijding van armoede. Wij</w:t>
      </w:r>
      <w:r>
        <w:t xml:space="preserve"> do</w:t>
      </w:r>
      <w:r w:rsidR="00FF4D2D">
        <w:t>en dit door voedselpakketten te verstrekken</w:t>
      </w:r>
      <w:r>
        <w:t xml:space="preserve"> aan mensen die dat tij</w:t>
      </w:r>
      <w:r w:rsidR="00FF4D2D">
        <w:t xml:space="preserve">delijk nodig hebben en tegelijkertijd </w:t>
      </w:r>
      <w:r>
        <w:t xml:space="preserve">proberen </w:t>
      </w:r>
      <w:r w:rsidR="00A42AF7">
        <w:t>wij</w:t>
      </w:r>
      <w:r>
        <w:t xml:space="preserve"> verspilling van voedsel tegen te gaan.</w:t>
      </w:r>
    </w:p>
    <w:p w14:paraId="70388969" w14:textId="77777777" w:rsidR="00BC54DB" w:rsidRDefault="00BC54DB" w:rsidP="00BC54DB">
      <w:r>
        <w:t>De Stichting Voedselbank Den Bosch e.o. volgt in haar werk zoveel mogelijk de richtlijnen van de Vereniging Voedselbank Nederland waarvan zij lid is. Tevens maakt zij deel uit van het Regionaal Overleg Platform Brabant/Zeeland en Distributiecentrum Tilburg, één van de 10 regionale distributiecentra van de landelijke vereniging.</w:t>
      </w:r>
    </w:p>
    <w:p w14:paraId="43FC7728" w14:textId="383B5D01" w:rsidR="00B81319" w:rsidRDefault="00B81319">
      <w:r>
        <w:t>Het beleid is erop gericht alleen eerste levensbehoeften op te nemen</w:t>
      </w:r>
      <w:r w:rsidR="00164410">
        <w:t>,</w:t>
      </w:r>
      <w:r>
        <w:t xml:space="preserve"> zodat de </w:t>
      </w:r>
      <w:r w:rsidR="00164410">
        <w:t xml:space="preserve">klanten </w:t>
      </w:r>
      <w:r>
        <w:t>in elk geval de basis voor een (gezonde) voeding ontvangen.</w:t>
      </w:r>
    </w:p>
    <w:p w14:paraId="477416AB" w14:textId="77777777" w:rsidR="00BC54DB" w:rsidRPr="00BC54DB" w:rsidRDefault="00DF3E8D">
      <w:pPr>
        <w:rPr>
          <w:b/>
        </w:rPr>
      </w:pPr>
      <w:r>
        <w:rPr>
          <w:b/>
        </w:rPr>
        <w:t>H</w:t>
      </w:r>
      <w:r w:rsidR="00BC54DB">
        <w:rPr>
          <w:b/>
        </w:rPr>
        <w:t>uisvesting</w:t>
      </w:r>
    </w:p>
    <w:p w14:paraId="0E5FCBA9" w14:textId="77777777" w:rsidR="007F22BE" w:rsidRDefault="00FF4D2D">
      <w:r>
        <w:t>Al in</w:t>
      </w:r>
      <w:r w:rsidR="00E8510D">
        <w:t xml:space="preserve"> 2021</w:t>
      </w:r>
      <w:r w:rsidR="00A42AF7">
        <w:t xml:space="preserve"> zijn wij</w:t>
      </w:r>
      <w:r>
        <w:t xml:space="preserve"> </w:t>
      </w:r>
      <w:r w:rsidR="00B81319">
        <w:t>op zoek gegaan naar een nieuw uitgiftepunt</w:t>
      </w:r>
      <w:r w:rsidR="001762A9">
        <w:t xml:space="preserve"> voor de Jagersheuvelstraat</w:t>
      </w:r>
      <w:r w:rsidR="00901CE4">
        <w:t xml:space="preserve">. </w:t>
      </w:r>
    </w:p>
    <w:p w14:paraId="6FF4D66E" w14:textId="6BEE7BAC" w:rsidR="007F22BE" w:rsidRPr="00910074" w:rsidRDefault="007F22BE" w:rsidP="007F22BE">
      <w:r>
        <w:t xml:space="preserve">In 2023 heeft de gemeente ’s-Hertogenbosch ons geattendeerd op een pand aan de Waalstraat: een oud schoolgebouw met volop mogelijkheden om er een geschikt uitgiftepunt en magazijn van te maken. Om die school om te bouwen tot een </w:t>
      </w:r>
      <w:proofErr w:type="spellStart"/>
      <w:r>
        <w:t>voedselbank</w:t>
      </w:r>
      <w:proofErr w:type="spellEnd"/>
      <w:r>
        <w:t xml:space="preserve"> is veel geld nodig, mede gezien het achterstallige onderhoud. De gemeenteraad van ‘s-Hertogenbosch heeft in het voorjaar van 2024 budget vrijgemaakt en ook de </w:t>
      </w:r>
      <w:proofErr w:type="spellStart"/>
      <w:r>
        <w:t>voedselbank</w:t>
      </w:r>
      <w:proofErr w:type="spellEnd"/>
      <w:r>
        <w:t xml:space="preserve"> heeft naar verwachting voldoende sponsors bereid gevonden om gelden beschikbaar te stellen.</w:t>
      </w:r>
    </w:p>
    <w:p w14:paraId="654018A7" w14:textId="2D637180" w:rsidR="00910074" w:rsidRDefault="00901CE4">
      <w:r>
        <w:t>Medio 2025</w:t>
      </w:r>
      <w:r w:rsidR="00A42AF7">
        <w:t xml:space="preserve"> hopen wij</w:t>
      </w:r>
      <w:r w:rsidR="00B81319">
        <w:t xml:space="preserve"> </w:t>
      </w:r>
      <w:r>
        <w:t>te verhuizen</w:t>
      </w:r>
      <w:r w:rsidR="00FF4D2D">
        <w:t xml:space="preserve"> naar een ruimere</w:t>
      </w:r>
      <w:r w:rsidR="007C3F16">
        <w:t xml:space="preserve"> en toekomstbestendige locatie.</w:t>
      </w:r>
      <w:r>
        <w:t xml:space="preserve"> In opdracht van de gemeente </w:t>
      </w:r>
      <w:r w:rsidR="007E7B62">
        <w:t>’s-Hertogenbosch</w:t>
      </w:r>
      <w:r>
        <w:t xml:space="preserve"> start de aannemer 15 januari 2025 en hij denkt daar 15 weken voor nodig te hebben. Daarna volgen de werkzaamheden die nodig zijn voor het inrichten van de winkel en magazijn. Dit is een verantwoordelijkheid van onze </w:t>
      </w:r>
      <w:proofErr w:type="spellStart"/>
      <w:r>
        <w:t>voedselbank</w:t>
      </w:r>
      <w:proofErr w:type="spellEnd"/>
      <w:r>
        <w:t xml:space="preserve">. Het </w:t>
      </w:r>
      <w:r w:rsidR="00D8085B">
        <w:t>concept</w:t>
      </w:r>
      <w:r w:rsidR="00910074">
        <w:t xml:space="preserve"> </w:t>
      </w:r>
      <w:r w:rsidR="00FF4D2D">
        <w:t xml:space="preserve">voor </w:t>
      </w:r>
      <w:r w:rsidR="007E7B62">
        <w:t xml:space="preserve">de </w:t>
      </w:r>
      <w:r w:rsidR="00FF4D2D">
        <w:t>uitgifte</w:t>
      </w:r>
      <w:r>
        <w:t xml:space="preserve"> van </w:t>
      </w:r>
      <w:r w:rsidR="007E7B62">
        <w:t>onz</w:t>
      </w:r>
      <w:r>
        <w:t xml:space="preserve">e producten wijzigt sterk: </w:t>
      </w:r>
      <w:r w:rsidR="007E7B62">
        <w:t xml:space="preserve">onze klanten in ’s-Hertogenbosch krijgen geen vooraf samengestelde pakketten meer mee naar huis, maar kiezen zelf welke producten ze die week wel of niet, meer of minder in hun karretje doen. </w:t>
      </w:r>
      <w:r w:rsidR="00781650">
        <w:t>Op die man</w:t>
      </w:r>
      <w:r w:rsidR="00CC5B42">
        <w:t xml:space="preserve">ier kan ook onze </w:t>
      </w:r>
      <w:proofErr w:type="spellStart"/>
      <w:r w:rsidR="00CC5B42">
        <w:t>voedselbank</w:t>
      </w:r>
      <w:proofErr w:type="spellEnd"/>
      <w:r w:rsidR="00CC5B42">
        <w:t xml:space="preserve"> het  ‘</w:t>
      </w:r>
      <w:r w:rsidR="00781650">
        <w:t>Winkelconcept</w:t>
      </w:r>
      <w:r w:rsidR="00CC5B42">
        <w:t>’</w:t>
      </w:r>
      <w:bookmarkStart w:id="0" w:name="_GoBack"/>
      <w:bookmarkEnd w:id="0"/>
      <w:r w:rsidR="00781650">
        <w:t xml:space="preserve"> realiseren voor onze klanten.</w:t>
      </w:r>
    </w:p>
    <w:p w14:paraId="50E85C7E" w14:textId="77777777" w:rsidR="00112CFD" w:rsidRPr="00112CFD" w:rsidRDefault="00112CFD">
      <w:pPr>
        <w:rPr>
          <w:b/>
        </w:rPr>
      </w:pPr>
      <w:r w:rsidRPr="00112CFD">
        <w:rPr>
          <w:b/>
        </w:rPr>
        <w:t>Vrijwilligers</w:t>
      </w:r>
    </w:p>
    <w:p w14:paraId="7D3127D5" w14:textId="7F3F7A47" w:rsidR="00112CFD" w:rsidRDefault="00112CFD">
      <w:r>
        <w:t>Het bestuur prijst zich gelukkig te kunnen beschikken over de inzet van vele enthousiaste</w:t>
      </w:r>
      <w:r w:rsidR="003754DA">
        <w:t>, betrokken en kundige</w:t>
      </w:r>
      <w:r>
        <w:t xml:space="preserve"> vrijwilligers. Het bele</w:t>
      </w:r>
      <w:r w:rsidR="00620AEA">
        <w:t>i</w:t>
      </w:r>
      <w:r>
        <w:t xml:space="preserve">d is erop gericht deze vrijwilligers te behouden voor de organisatie door het geven </w:t>
      </w:r>
      <w:r w:rsidR="00C82637">
        <w:t xml:space="preserve">van </w:t>
      </w:r>
      <w:r>
        <w:t>openheid van zaken en deze mensen te blijven enthousiasmeren voor het goede doel waarvoor zij zich elke week inzetten.</w:t>
      </w:r>
      <w:r w:rsidR="007D1858">
        <w:t xml:space="preserve"> </w:t>
      </w:r>
      <w:r w:rsidR="007C7DBB">
        <w:t xml:space="preserve">Tijdens een jaarlijks vrijwilligersuitje zetten wij onze vrijwilligers nog een keer extra in het zonnetje. </w:t>
      </w:r>
      <w:r w:rsidR="007D1858">
        <w:t>Waar nodig wordt tijdig ingezet op het werven van nieuwe vrijwilligers.</w:t>
      </w:r>
      <w:r w:rsidR="00544BC4">
        <w:t xml:space="preserve"> </w:t>
      </w:r>
      <w:r w:rsidR="00781650">
        <w:t>Tevens is er aandacht voor de benodigde scholing van de vrijwilligers.</w:t>
      </w:r>
    </w:p>
    <w:p w14:paraId="61D22351" w14:textId="77777777" w:rsidR="00112CFD" w:rsidRDefault="00112CFD">
      <w:pPr>
        <w:rPr>
          <w:b/>
        </w:rPr>
      </w:pPr>
      <w:r w:rsidRPr="00112CFD">
        <w:rPr>
          <w:b/>
        </w:rPr>
        <w:t>Verwerving van voedsel</w:t>
      </w:r>
    </w:p>
    <w:p w14:paraId="55A1CDE4" w14:textId="3544FD1E" w:rsidR="00620AEA" w:rsidRDefault="00112CFD">
      <w:r w:rsidRPr="00112CFD">
        <w:t>Voedselbank Den Bosch e.o. is gevestigd in een gebied met vele</w:t>
      </w:r>
      <w:r>
        <w:t xml:space="preserve"> distributiecentra. Met </w:t>
      </w:r>
      <w:r w:rsidR="00A42AF7">
        <w:t>deze distributiecentra hebben wij goede contacten. Wij</w:t>
      </w:r>
      <w:r>
        <w:t xml:space="preserve"> krijgen gelukkig  veel producten</w:t>
      </w:r>
      <w:r w:rsidR="003754DA">
        <w:t xml:space="preserve">, soms </w:t>
      </w:r>
      <w:r w:rsidR="007C3F16">
        <w:t xml:space="preserve">zelfs </w:t>
      </w:r>
      <w:r w:rsidR="00A42AF7">
        <w:t>zoveel dat wij</w:t>
      </w:r>
      <w:r>
        <w:t xml:space="preserve"> ook andere voedselbanken kunnen bedienen</w:t>
      </w:r>
      <w:r w:rsidR="00164410">
        <w:t>. H</w:t>
      </w:r>
      <w:r w:rsidR="001D09F0">
        <w:t xml:space="preserve">et </w:t>
      </w:r>
      <w:r w:rsidR="00164410">
        <w:t xml:space="preserve">kunnen bedienen van andere voedselbanken </w:t>
      </w:r>
      <w:r w:rsidR="001D09F0">
        <w:t xml:space="preserve">wordt </w:t>
      </w:r>
      <w:r w:rsidR="00164410">
        <w:t xml:space="preserve">echter </w:t>
      </w:r>
      <w:r w:rsidR="001D09F0">
        <w:t xml:space="preserve">wel </w:t>
      </w:r>
      <w:r w:rsidR="00164410">
        <w:t xml:space="preserve">steeds </w:t>
      </w:r>
      <w:r w:rsidR="001D09F0">
        <w:t>minder</w:t>
      </w:r>
      <w:r>
        <w:t xml:space="preserve">. </w:t>
      </w:r>
      <w:r w:rsidR="00164410">
        <w:br/>
      </w:r>
      <w:r w:rsidR="00A42AF7">
        <w:lastRenderedPageBreak/>
        <w:t>Daarnaast krijgen wij</w:t>
      </w:r>
      <w:r w:rsidR="00EF0F6B">
        <w:t xml:space="preserve"> ook veel producten van scholen, kerken, </w:t>
      </w:r>
      <w:r w:rsidR="00D924ED">
        <w:t xml:space="preserve">serviceclubs, </w:t>
      </w:r>
      <w:r w:rsidR="00EF0F6B">
        <w:t>verenigingen</w:t>
      </w:r>
      <w:r w:rsidR="003754DA">
        <w:t>, particulieren</w:t>
      </w:r>
      <w:r w:rsidR="00EF0F6B">
        <w:t xml:space="preserve"> en bedrijven. Producten die langer houdbaar zijn, </w:t>
      </w:r>
      <w:r w:rsidR="00164410">
        <w:t xml:space="preserve">worden </w:t>
      </w:r>
      <w:r w:rsidR="00C82637">
        <w:t>helaas</w:t>
      </w:r>
      <w:r w:rsidR="00EF0F6B">
        <w:t xml:space="preserve"> het minst </w:t>
      </w:r>
      <w:r w:rsidR="00164410">
        <w:t xml:space="preserve">aangeboden. Dit zijn  juist de producten waar we </w:t>
      </w:r>
      <w:r w:rsidR="00C82637">
        <w:t>het meeste behoefte aan</w:t>
      </w:r>
      <w:r w:rsidR="00164410">
        <w:t xml:space="preserve"> hebben</w:t>
      </w:r>
      <w:r w:rsidR="00C82637">
        <w:t>.</w:t>
      </w:r>
      <w:r w:rsidR="001762A9">
        <w:t xml:space="preserve"> Het blijft een uitdaging.</w:t>
      </w:r>
      <w:r w:rsidR="003754DA">
        <w:t xml:space="preserve"> Tot nu toe hebben wij nauwelijks </w:t>
      </w:r>
      <w:r w:rsidR="007D1858">
        <w:t xml:space="preserve">voedsel </w:t>
      </w:r>
      <w:r w:rsidR="007C3F16">
        <w:t xml:space="preserve">bij hoeven </w:t>
      </w:r>
      <w:r w:rsidR="007D1858">
        <w:t xml:space="preserve">kopen, maar bij vele andere voedselbanken is dat helaas inmiddels </w:t>
      </w:r>
      <w:r w:rsidR="003754DA">
        <w:t xml:space="preserve">al </w:t>
      </w:r>
      <w:r w:rsidR="007D1858">
        <w:t xml:space="preserve">anders. </w:t>
      </w:r>
      <w:r w:rsidR="007C7DBB">
        <w:br/>
      </w:r>
      <w:r w:rsidR="007F22BE">
        <w:t xml:space="preserve">In 2025 gaat de ‘vriendelijke buurtactie’ ruim aandacht krijgen in de media. We </w:t>
      </w:r>
      <w:r w:rsidR="007C7DBB">
        <w:t xml:space="preserve">gaan zogenaamde </w:t>
      </w:r>
      <w:r w:rsidR="007F22BE">
        <w:t xml:space="preserve"> </w:t>
      </w:r>
      <w:r w:rsidR="007C7DBB">
        <w:t>‘</w:t>
      </w:r>
      <w:r w:rsidR="007F22BE">
        <w:t>buurtambassadeurs</w:t>
      </w:r>
      <w:r w:rsidR="007C7DBB">
        <w:t xml:space="preserve">’ werven en hopen via hen </w:t>
      </w:r>
      <w:r w:rsidR="00591C80">
        <w:t xml:space="preserve">van hun buurtgenoten </w:t>
      </w:r>
      <w:r w:rsidR="007C7DBB">
        <w:t xml:space="preserve">periodiek </w:t>
      </w:r>
      <w:proofErr w:type="spellStart"/>
      <w:r w:rsidR="00591C80">
        <w:t>langhoudbare</w:t>
      </w:r>
      <w:proofErr w:type="spellEnd"/>
      <w:r w:rsidR="00591C80">
        <w:t xml:space="preserve"> producten te ontvangen. De </w:t>
      </w:r>
      <w:r w:rsidR="007C7DBB">
        <w:t>eerste enthousiaste reacties hebben we al ontvangen</w:t>
      </w:r>
      <w:r w:rsidR="00591C80">
        <w:t>.</w:t>
      </w:r>
      <w:r w:rsidR="007F22BE">
        <w:t xml:space="preserve"> </w:t>
      </w:r>
    </w:p>
    <w:p w14:paraId="032A0647" w14:textId="77777777" w:rsidR="00910074" w:rsidRDefault="00EF0F6B">
      <w:pPr>
        <w:rPr>
          <w:b/>
        </w:rPr>
      </w:pPr>
      <w:r w:rsidRPr="00EF0F6B">
        <w:rPr>
          <w:b/>
        </w:rPr>
        <w:t>Voedselveiligheid</w:t>
      </w:r>
    </w:p>
    <w:p w14:paraId="7E3F8E68" w14:textId="18A3AAF3" w:rsidR="00EF0F6B" w:rsidRPr="003754DA" w:rsidRDefault="00230FB9">
      <w:r>
        <w:t>Vanuit de overheid</w:t>
      </w:r>
      <w:r w:rsidR="00EF0F6B">
        <w:t xml:space="preserve"> en vanuit de normstelling door onze overkoepelde Vereniging Voedselbank Nederland worden steeds meer eisen gesteld aan de kwaliteit van de producten die wij </w:t>
      </w:r>
      <w:r w:rsidR="00164410">
        <w:t>via</w:t>
      </w:r>
      <w:r w:rsidR="00EF0F6B">
        <w:t xml:space="preserve"> onze </w:t>
      </w:r>
      <w:r w:rsidR="007C7DBB">
        <w:t xml:space="preserve">uitgiften </w:t>
      </w:r>
      <w:r w:rsidR="00164410">
        <w:t>verstrekken.</w:t>
      </w:r>
      <w:r w:rsidR="00EF0F6B">
        <w:t xml:space="preserve"> </w:t>
      </w:r>
      <w:r w:rsidR="003754DA">
        <w:t xml:space="preserve">Zo </w:t>
      </w:r>
      <w:r w:rsidR="00EF0F6B">
        <w:t>letten</w:t>
      </w:r>
      <w:r w:rsidR="003754DA">
        <w:t xml:space="preserve"> we onder andere</w:t>
      </w:r>
      <w:r w:rsidR="00EF0F6B">
        <w:t xml:space="preserve"> streng op de houdb</w:t>
      </w:r>
      <w:r w:rsidR="00C82637">
        <w:t>aarheidsdatum. Voedselbank Den B</w:t>
      </w:r>
      <w:r w:rsidR="00EF0F6B">
        <w:t>osch e.o. voldoet aan de voedselveiligheidseisen die de landelijke vereniging stelt</w:t>
      </w:r>
      <w:r w:rsidR="001D09F0">
        <w:t xml:space="preserve">. </w:t>
      </w:r>
      <w:r w:rsidR="00EF0F6B">
        <w:t xml:space="preserve">Jaarlijks wordt door een onverwachte controle bepaald of je </w:t>
      </w:r>
      <w:r w:rsidR="00BC54DB">
        <w:t>dat certificaat nog waardig bent.</w:t>
      </w:r>
      <w:r w:rsidR="00EA56B0">
        <w:t xml:space="preserve"> Punten uit deze controle worden direct opgepakt door onze vrijwilligers en noodzakelijke maatregelen getroffen.</w:t>
      </w:r>
      <w:r w:rsidR="00BC54DB">
        <w:t xml:space="preserve"> Binnen onze organisatie </w:t>
      </w:r>
      <w:r w:rsidR="00591C80">
        <w:t>zijn</w:t>
      </w:r>
      <w:r w:rsidR="00BC54DB">
        <w:t xml:space="preserve"> vrijwilliger</w:t>
      </w:r>
      <w:r w:rsidR="001D09F0">
        <w:t>s</w:t>
      </w:r>
      <w:r w:rsidR="00BC54DB">
        <w:t xml:space="preserve"> actief d</w:t>
      </w:r>
      <w:r w:rsidR="001D09F0">
        <w:t>ie de HACCP</w:t>
      </w:r>
      <w:r w:rsidR="00164410">
        <w:t>-</w:t>
      </w:r>
      <w:r w:rsidR="001D09F0">
        <w:t>eisen check</w:t>
      </w:r>
      <w:r w:rsidR="003754DA">
        <w:t>en,</w:t>
      </w:r>
      <w:r w:rsidR="001D09F0">
        <w:t xml:space="preserve"> hun</w:t>
      </w:r>
      <w:r w:rsidR="00BC54DB">
        <w:t xml:space="preserve"> bevindingen de</w:t>
      </w:r>
      <w:r w:rsidR="001D09F0">
        <w:t>len</w:t>
      </w:r>
      <w:r w:rsidR="00BC54DB">
        <w:t xml:space="preserve"> met </w:t>
      </w:r>
      <w:r w:rsidR="003754DA">
        <w:t>de coördinatoren en het bestuur en waar nodig actie ondernemen.</w:t>
      </w:r>
    </w:p>
    <w:p w14:paraId="674729F6" w14:textId="77777777" w:rsidR="00BC54DB" w:rsidRPr="00BC54DB" w:rsidRDefault="00BC54DB">
      <w:pPr>
        <w:rPr>
          <w:b/>
        </w:rPr>
      </w:pPr>
      <w:r w:rsidRPr="00BC54DB">
        <w:rPr>
          <w:b/>
        </w:rPr>
        <w:t>Uitgifte</w:t>
      </w:r>
    </w:p>
    <w:p w14:paraId="2FF7C9FF" w14:textId="04D23DBF" w:rsidR="003754DA" w:rsidRDefault="00BC54DB">
      <w:r>
        <w:t xml:space="preserve">Elke week vindt er op </w:t>
      </w:r>
      <w:r w:rsidR="00BC3F46">
        <w:t>9</w:t>
      </w:r>
      <w:r w:rsidR="003754DA">
        <w:t xml:space="preserve"> momenten </w:t>
      </w:r>
      <w:r>
        <w:t xml:space="preserve">voedseluitgifte plaats. </w:t>
      </w:r>
      <w:r w:rsidR="00BC3F46">
        <w:t>De avondopenstelling blijkt, na evaluatie, in de praktijk te voorzien in een behoefte</w:t>
      </w:r>
      <w:r w:rsidR="003754DA">
        <w:t xml:space="preserve"> van onze klanten </w:t>
      </w:r>
      <w:r w:rsidR="00591C80">
        <w:t>en in 2025</w:t>
      </w:r>
      <w:r w:rsidR="00BC3F46">
        <w:t xml:space="preserve"> gaan we</w:t>
      </w:r>
      <w:r w:rsidR="003754DA">
        <w:t xml:space="preserve"> er dan ook </w:t>
      </w:r>
      <w:r w:rsidR="00BC3F46">
        <w:t xml:space="preserve">mee door. </w:t>
      </w:r>
    </w:p>
    <w:p w14:paraId="3021AECA" w14:textId="49EA19EE" w:rsidR="00BC54DB" w:rsidRDefault="00BC54DB">
      <w:r>
        <w:t>Het beleid</w:t>
      </w:r>
      <w:r w:rsidR="00EE23DF">
        <w:t xml:space="preserve"> is geënt op aanvragen voor de V</w:t>
      </w:r>
      <w:r>
        <w:t xml:space="preserve">oedselbank via hulpverleners. Rechtstreeks bij de </w:t>
      </w:r>
      <w:proofErr w:type="spellStart"/>
      <w:r>
        <w:t>voedselbank</w:t>
      </w:r>
      <w:proofErr w:type="spellEnd"/>
      <w:r>
        <w:t xml:space="preserve"> aanvragen </w:t>
      </w:r>
      <w:r w:rsidR="00591C80">
        <w:t xml:space="preserve">is </w:t>
      </w:r>
      <w:r w:rsidR="00781650">
        <w:t xml:space="preserve">in noodgevallen </w:t>
      </w:r>
      <w:r w:rsidR="00591C80">
        <w:t>voor klanten</w:t>
      </w:r>
      <w:r w:rsidR="007C7DBB">
        <w:t xml:space="preserve"> </w:t>
      </w:r>
      <w:r w:rsidR="00591C80">
        <w:t xml:space="preserve">mogelijk geworden vanaf september 2024. </w:t>
      </w:r>
      <w:r w:rsidR="00627C13">
        <w:t xml:space="preserve"> </w:t>
      </w:r>
      <w:r w:rsidR="00591C80">
        <w:t>De eerste twee maanden ontvangen zij voedsel</w:t>
      </w:r>
      <w:r w:rsidR="00627C13">
        <w:t xml:space="preserve"> </w:t>
      </w:r>
      <w:r w:rsidR="00591C80">
        <w:t>zonder toetsing</w:t>
      </w:r>
      <w:r w:rsidR="00627C13">
        <w:t xml:space="preserve">. </w:t>
      </w:r>
      <w:r w:rsidR="00591C80">
        <w:t>Is er langer</w:t>
      </w:r>
      <w:r w:rsidR="00781650">
        <w:t xml:space="preserve"> </w:t>
      </w:r>
      <w:r w:rsidR="00591C80">
        <w:t>dan 2 maanden</w:t>
      </w:r>
      <w:r w:rsidR="00781650">
        <w:t xml:space="preserve"> hulp</w:t>
      </w:r>
      <w:r w:rsidR="00591C80">
        <w:t xml:space="preserve"> nodig dan worden verwijzers ingeschakeld. </w:t>
      </w:r>
      <w:r>
        <w:t xml:space="preserve">Hulpverleners hebben </w:t>
      </w:r>
      <w:r w:rsidR="00781650">
        <w:t xml:space="preserve">ook </w:t>
      </w:r>
      <w:r>
        <w:t xml:space="preserve">de taak om hun </w:t>
      </w:r>
      <w:r w:rsidR="00164410">
        <w:t xml:space="preserve">klant </w:t>
      </w:r>
      <w:r>
        <w:t>minder afhankelijk te maken</w:t>
      </w:r>
      <w:r w:rsidR="007C7DBB">
        <w:t>,</w:t>
      </w:r>
      <w:r>
        <w:t xml:space="preserve"> zodat ze weer op eigen kracht verder kunnen</w:t>
      </w:r>
      <w:r w:rsidR="003754DA">
        <w:t>, ‘geen pakket zonder traject’</w:t>
      </w:r>
      <w:r>
        <w:t xml:space="preserve">. </w:t>
      </w:r>
      <w:r w:rsidR="00591C80">
        <w:t xml:space="preserve">In principe wordt er </w:t>
      </w:r>
      <w:r>
        <w:t>maximaal 3 jaar en zes maanden</w:t>
      </w:r>
      <w:r w:rsidR="00591C80">
        <w:t xml:space="preserve"> voedsel verstrekt, maar het is en blijft maatwerk.</w:t>
      </w:r>
      <w:r>
        <w:t xml:space="preserve"> De cliëntenadministratie ziet erop toe dat er regelmatig getoetst wordt of de verstrekking van de voedselpakketten aan </w:t>
      </w:r>
      <w:r w:rsidR="00164410">
        <w:t xml:space="preserve">klanten </w:t>
      </w:r>
      <w:r>
        <w:t>nog nodig is.</w:t>
      </w:r>
      <w:r w:rsidR="00D924ED">
        <w:t xml:space="preserve"> </w:t>
      </w:r>
    </w:p>
    <w:p w14:paraId="173B4EDB" w14:textId="77777777" w:rsidR="00BC54DB" w:rsidRPr="00884801" w:rsidRDefault="00620AEA">
      <w:pPr>
        <w:rPr>
          <w:b/>
        </w:rPr>
      </w:pPr>
      <w:r w:rsidRPr="00884801">
        <w:rPr>
          <w:b/>
        </w:rPr>
        <w:t>Donaties</w:t>
      </w:r>
    </w:p>
    <w:p w14:paraId="0AAD90DF" w14:textId="34F1A49D" w:rsidR="00BC3F46" w:rsidRDefault="00620AEA">
      <w:r>
        <w:t>Voedselbank Den Bosch e.o.</w:t>
      </w:r>
      <w:r w:rsidR="001762A9">
        <w:t xml:space="preserve"> </w:t>
      </w:r>
      <w:r>
        <w:t>ontvangt regelmatig bedragen van fondsen, bedrijven</w:t>
      </w:r>
      <w:r w:rsidR="00230FB9">
        <w:t>, kerken</w:t>
      </w:r>
      <w:r>
        <w:t xml:space="preserve"> en particulieren ter ondersteuning van het werk. Het beleid is erop gericht dat geld zo nuttig mogelijk te besteden. </w:t>
      </w:r>
      <w:r w:rsidR="00BC3F46">
        <w:t xml:space="preserve">Sinds </w:t>
      </w:r>
      <w:r w:rsidR="00C10F71">
        <w:t>2020</w:t>
      </w:r>
      <w:r w:rsidR="00E8510D">
        <w:t xml:space="preserve"> hebben we een coronafonds gevormd. Met dit fonds kunnen we ervoor zorgdragen dat de cliënten van de </w:t>
      </w:r>
      <w:proofErr w:type="spellStart"/>
      <w:r w:rsidR="00E8510D">
        <w:t>voedselbank</w:t>
      </w:r>
      <w:proofErr w:type="spellEnd"/>
      <w:r w:rsidR="00E8510D">
        <w:t xml:space="preserve"> in ieder geval tijdelijk van v</w:t>
      </w:r>
      <w:r w:rsidR="00910074">
        <w:t>oedsel kunnen voorzien in perioden</w:t>
      </w:r>
      <w:r w:rsidR="00E8510D">
        <w:t xml:space="preserve"> dat de aanlevering van prod</w:t>
      </w:r>
      <w:r w:rsidR="00910074">
        <w:t>uc</w:t>
      </w:r>
      <w:r w:rsidR="00E8510D">
        <w:t>ten stagneert</w:t>
      </w:r>
      <w:r w:rsidR="00910074">
        <w:t xml:space="preserve"> of ontoereikend is</w:t>
      </w:r>
      <w:r w:rsidR="00E8510D">
        <w:t>.</w:t>
      </w:r>
      <w:r w:rsidR="00D8085B">
        <w:t xml:space="preserve"> </w:t>
      </w:r>
      <w:r w:rsidR="00BC3F46">
        <w:t>In 2</w:t>
      </w:r>
      <w:r w:rsidR="00591C80">
        <w:t>025 en 2026</w:t>
      </w:r>
      <w:r w:rsidR="00D924ED">
        <w:t xml:space="preserve"> kunnen we zo nodig </w:t>
      </w:r>
      <w:r w:rsidR="00781650">
        <w:t xml:space="preserve">beperkt </w:t>
      </w:r>
      <w:r w:rsidR="00D924ED">
        <w:t xml:space="preserve">voedsel aankopen. </w:t>
      </w:r>
      <w:r w:rsidR="00BC3F46">
        <w:t xml:space="preserve"> </w:t>
      </w:r>
    </w:p>
    <w:p w14:paraId="2BBB7A34" w14:textId="283ED9B7" w:rsidR="00BC3F46" w:rsidRPr="00AC4B9F" w:rsidRDefault="00BC3F46">
      <w:pPr>
        <w:rPr>
          <w:b/>
        </w:rPr>
      </w:pPr>
      <w:r w:rsidRPr="00AC4B9F">
        <w:rPr>
          <w:b/>
        </w:rPr>
        <w:t>Financiën</w:t>
      </w:r>
    </w:p>
    <w:p w14:paraId="1A5F5E8C" w14:textId="77777777" w:rsidR="00905AF8" w:rsidRDefault="00591C80">
      <w:r>
        <w:t>De exploitatie 2024</w:t>
      </w:r>
      <w:r w:rsidR="00F01866">
        <w:t xml:space="preserve"> </w:t>
      </w:r>
      <w:r w:rsidR="00BC3F46">
        <w:t>heeft een positief saldo laten zien</w:t>
      </w:r>
      <w:r w:rsidR="00C83608">
        <w:t>. We zien</w:t>
      </w:r>
      <w:r w:rsidR="00F01866">
        <w:t xml:space="preserve"> ook</w:t>
      </w:r>
      <w:r>
        <w:t xml:space="preserve"> 2025</w:t>
      </w:r>
      <w:r w:rsidR="00C83608">
        <w:t xml:space="preserve"> positief tegemoet.</w:t>
      </w:r>
      <w:r w:rsidR="00F01866">
        <w:t xml:space="preserve"> Zodra het volledige kostenoverzi</w:t>
      </w:r>
      <w:r w:rsidR="00D71CF6">
        <w:t xml:space="preserve">cht voor de locatie Waalstraat </w:t>
      </w:r>
      <w:r w:rsidR="00F01866">
        <w:t>duidelijk is, zal de b</w:t>
      </w:r>
      <w:r w:rsidR="00D71CF6">
        <w:t>e</w:t>
      </w:r>
      <w:r w:rsidR="00F01866">
        <w:t xml:space="preserve">groting voor na de verhuizing worden opgesteld en zal er overleg met de gemeenten plaatsvinden over de aanpassing </w:t>
      </w:r>
      <w:r w:rsidR="00F01866">
        <w:lastRenderedPageBreak/>
        <w:t xml:space="preserve">van hun jaarlijkse subsidie. </w:t>
      </w:r>
      <w:r w:rsidR="00BC3F46">
        <w:t>De jaarrekening wordt door een accountantskantoor opgemaakt.</w:t>
      </w:r>
      <w:r w:rsidR="00C83608">
        <w:t xml:space="preserve"> De Voedselbank Den Bosch e.o. beschikt over een ANBI-status</w:t>
      </w:r>
      <w:r w:rsidR="00D71CF6">
        <w:t>.</w:t>
      </w:r>
    </w:p>
    <w:p w14:paraId="32AF38D2" w14:textId="77777777" w:rsidR="00544BC4" w:rsidRDefault="00B55D85">
      <w:r>
        <w:t>Namens het bestuur</w:t>
      </w:r>
      <w:r w:rsidR="00830C6F">
        <w:t xml:space="preserve"> Stichting Voedselbank den Bosch en omstreken</w:t>
      </w:r>
      <w:r>
        <w:t>,</w:t>
      </w:r>
      <w:r w:rsidR="00905AF8">
        <w:t xml:space="preserve"> </w:t>
      </w:r>
    </w:p>
    <w:p w14:paraId="5F474EF1" w14:textId="0723B0BA" w:rsidR="00DF3E8D" w:rsidRDefault="00B55D85">
      <w:proofErr w:type="spellStart"/>
      <w:r>
        <w:t>Lodie</w:t>
      </w:r>
      <w:proofErr w:type="spellEnd"/>
      <w:r>
        <w:t xml:space="preserve"> Hofland, voorzitter</w:t>
      </w:r>
      <w:r w:rsidR="00DF3E8D">
        <w:t xml:space="preserve">                                                                                                                                        </w:t>
      </w:r>
      <w:r w:rsidR="001D09F0">
        <w:t>4 januari 202</w:t>
      </w:r>
      <w:r w:rsidR="00905AF8">
        <w:t>5</w:t>
      </w:r>
    </w:p>
    <w:p w14:paraId="4DAC5FAC" w14:textId="77777777" w:rsidR="00B55D85" w:rsidRDefault="00B55D85"/>
    <w:sectPr w:rsidR="00B55D8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23667" w14:textId="77777777" w:rsidR="00364BFF" w:rsidRDefault="00364BFF" w:rsidP="00830C6F">
      <w:pPr>
        <w:spacing w:after="0" w:line="240" w:lineRule="auto"/>
      </w:pPr>
      <w:r>
        <w:separator/>
      </w:r>
    </w:p>
  </w:endnote>
  <w:endnote w:type="continuationSeparator" w:id="0">
    <w:p w14:paraId="7D3C3C10" w14:textId="77777777" w:rsidR="00364BFF" w:rsidRDefault="00364BFF" w:rsidP="0083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D8B3E" w14:textId="77777777" w:rsidR="007D1858" w:rsidRDefault="007D185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631085856"/>
        <w:docPartObj>
          <w:docPartGallery w:val="Page Numbers (Bottom of Page)"/>
          <w:docPartUnique/>
        </w:docPartObj>
      </w:sdtPr>
      <w:sdtEndPr>
        <w:rPr>
          <w:rFonts w:asciiTheme="minorHAnsi" w:eastAsiaTheme="minorHAnsi" w:hAnsiTheme="minorHAnsi" w:cstheme="minorBidi"/>
          <w:sz w:val="22"/>
          <w:szCs w:val="22"/>
        </w:rPr>
      </w:sdtEndPr>
      <w:sdtContent>
        <w:tr w:rsidR="007D1858" w14:paraId="2C6A2B2F" w14:textId="77777777">
          <w:trPr>
            <w:trHeight w:val="727"/>
          </w:trPr>
          <w:tc>
            <w:tcPr>
              <w:tcW w:w="4000" w:type="pct"/>
              <w:tcBorders>
                <w:right w:val="triple" w:sz="4" w:space="0" w:color="4F81BD" w:themeColor="accent1"/>
              </w:tcBorders>
            </w:tcPr>
            <w:p w14:paraId="520B8D8E" w14:textId="77777777" w:rsidR="007D1858" w:rsidRDefault="007D1858">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14:paraId="20425957" w14:textId="77777777" w:rsidR="007D1858" w:rsidRDefault="007D1858">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CC5B42">
                <w:rPr>
                  <w:noProof/>
                </w:rPr>
                <w:t>1</w:t>
              </w:r>
              <w:r>
                <w:fldChar w:fldCharType="end"/>
              </w:r>
            </w:p>
          </w:tc>
        </w:tr>
      </w:sdtContent>
    </w:sdt>
  </w:tbl>
  <w:p w14:paraId="000775FB" w14:textId="77777777" w:rsidR="007D1858" w:rsidRDefault="007D185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8D491" w14:textId="77777777" w:rsidR="007D1858" w:rsidRDefault="007D185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7A0AC" w14:textId="77777777" w:rsidR="00364BFF" w:rsidRDefault="00364BFF" w:rsidP="00830C6F">
      <w:pPr>
        <w:spacing w:after="0" w:line="240" w:lineRule="auto"/>
      </w:pPr>
      <w:r>
        <w:separator/>
      </w:r>
    </w:p>
  </w:footnote>
  <w:footnote w:type="continuationSeparator" w:id="0">
    <w:p w14:paraId="0439157C" w14:textId="77777777" w:rsidR="00364BFF" w:rsidRDefault="00364BFF" w:rsidP="00830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CC2A7" w14:textId="77777777" w:rsidR="007D1858" w:rsidRDefault="007D185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5D671" w14:textId="77777777" w:rsidR="007D1858" w:rsidRDefault="007D185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BF1F0" w14:textId="77777777" w:rsidR="007D1858" w:rsidRDefault="007D1858">
    <w:pPr>
      <w:pStyle w:val="Koptekst"/>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nique Roestenberg">
    <w15:presenceInfo w15:providerId="Windows Live" w15:userId="e094871ef0e1d9ee"/>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19"/>
    <w:rsid w:val="00112CFD"/>
    <w:rsid w:val="00114E9E"/>
    <w:rsid w:val="00164410"/>
    <w:rsid w:val="001762A9"/>
    <w:rsid w:val="0019779C"/>
    <w:rsid w:val="001C1EE1"/>
    <w:rsid w:val="001D09F0"/>
    <w:rsid w:val="00230FB9"/>
    <w:rsid w:val="00255612"/>
    <w:rsid w:val="00295F0F"/>
    <w:rsid w:val="00364BFF"/>
    <w:rsid w:val="003754DA"/>
    <w:rsid w:val="003D3FDD"/>
    <w:rsid w:val="003F5D37"/>
    <w:rsid w:val="004C66BD"/>
    <w:rsid w:val="0054246C"/>
    <w:rsid w:val="00544BC4"/>
    <w:rsid w:val="0055792F"/>
    <w:rsid w:val="00591C80"/>
    <w:rsid w:val="005D0BC4"/>
    <w:rsid w:val="00620AEA"/>
    <w:rsid w:val="00627C13"/>
    <w:rsid w:val="0069243D"/>
    <w:rsid w:val="00781650"/>
    <w:rsid w:val="00783FBE"/>
    <w:rsid w:val="007C3F16"/>
    <w:rsid w:val="007C7DBB"/>
    <w:rsid w:val="007D1858"/>
    <w:rsid w:val="007E7B62"/>
    <w:rsid w:val="007F22BE"/>
    <w:rsid w:val="00830C6F"/>
    <w:rsid w:val="00884801"/>
    <w:rsid w:val="008B656C"/>
    <w:rsid w:val="008D1971"/>
    <w:rsid w:val="008F73BB"/>
    <w:rsid w:val="00901CE4"/>
    <w:rsid w:val="00905AF8"/>
    <w:rsid w:val="00910074"/>
    <w:rsid w:val="009E78F6"/>
    <w:rsid w:val="00A42AF7"/>
    <w:rsid w:val="00A71795"/>
    <w:rsid w:val="00A828ED"/>
    <w:rsid w:val="00AC4B9F"/>
    <w:rsid w:val="00B16757"/>
    <w:rsid w:val="00B55D85"/>
    <w:rsid w:val="00B81319"/>
    <w:rsid w:val="00BC3F46"/>
    <w:rsid w:val="00BC54DB"/>
    <w:rsid w:val="00BC6181"/>
    <w:rsid w:val="00C10F71"/>
    <w:rsid w:val="00C82637"/>
    <w:rsid w:val="00C83608"/>
    <w:rsid w:val="00CC5B42"/>
    <w:rsid w:val="00CC5D8A"/>
    <w:rsid w:val="00CD1DFF"/>
    <w:rsid w:val="00D71CF6"/>
    <w:rsid w:val="00D8085B"/>
    <w:rsid w:val="00D823FE"/>
    <w:rsid w:val="00D86351"/>
    <w:rsid w:val="00D924ED"/>
    <w:rsid w:val="00DB5E20"/>
    <w:rsid w:val="00DE48A3"/>
    <w:rsid w:val="00DF3E8D"/>
    <w:rsid w:val="00E34A80"/>
    <w:rsid w:val="00E8510D"/>
    <w:rsid w:val="00EA56B0"/>
    <w:rsid w:val="00EC2B9C"/>
    <w:rsid w:val="00ED7A33"/>
    <w:rsid w:val="00EE23DF"/>
    <w:rsid w:val="00EF0F6B"/>
    <w:rsid w:val="00F01866"/>
    <w:rsid w:val="00F25F0C"/>
    <w:rsid w:val="00FE552C"/>
    <w:rsid w:val="00FF4D2D"/>
    <w:rsid w:val="43284F49"/>
    <w:rsid w:val="61AE68E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1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30C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0C6F"/>
  </w:style>
  <w:style w:type="paragraph" w:styleId="Voettekst">
    <w:name w:val="footer"/>
    <w:basedOn w:val="Standaard"/>
    <w:link w:val="VoettekstChar"/>
    <w:uiPriority w:val="99"/>
    <w:unhideWhenUsed/>
    <w:rsid w:val="00830C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0C6F"/>
  </w:style>
  <w:style w:type="paragraph" w:styleId="Revisie">
    <w:name w:val="Revision"/>
    <w:hidden/>
    <w:uiPriority w:val="99"/>
    <w:semiHidden/>
    <w:rsid w:val="00164410"/>
    <w:pPr>
      <w:spacing w:after="0" w:line="240" w:lineRule="auto"/>
    </w:pPr>
  </w:style>
  <w:style w:type="paragraph" w:styleId="Ballontekst">
    <w:name w:val="Balloon Text"/>
    <w:basedOn w:val="Standaard"/>
    <w:link w:val="BallontekstChar"/>
    <w:uiPriority w:val="99"/>
    <w:semiHidden/>
    <w:unhideWhenUsed/>
    <w:rsid w:val="007D1858"/>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7D1858"/>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30C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0C6F"/>
  </w:style>
  <w:style w:type="paragraph" w:styleId="Voettekst">
    <w:name w:val="footer"/>
    <w:basedOn w:val="Standaard"/>
    <w:link w:val="VoettekstChar"/>
    <w:uiPriority w:val="99"/>
    <w:unhideWhenUsed/>
    <w:rsid w:val="00830C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0C6F"/>
  </w:style>
  <w:style w:type="paragraph" w:styleId="Revisie">
    <w:name w:val="Revision"/>
    <w:hidden/>
    <w:uiPriority w:val="99"/>
    <w:semiHidden/>
    <w:rsid w:val="00164410"/>
    <w:pPr>
      <w:spacing w:after="0" w:line="240" w:lineRule="auto"/>
    </w:pPr>
  </w:style>
  <w:style w:type="paragraph" w:styleId="Ballontekst">
    <w:name w:val="Balloon Text"/>
    <w:basedOn w:val="Standaard"/>
    <w:link w:val="BallontekstChar"/>
    <w:uiPriority w:val="99"/>
    <w:semiHidden/>
    <w:unhideWhenUsed/>
    <w:rsid w:val="007D1858"/>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7D185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9F803-3564-4479-AD90-7A388D209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1020</Words>
  <Characters>5616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Windows-gebruiker</cp:lastModifiedBy>
  <cp:revision>3</cp:revision>
  <cp:lastPrinted>2021-04-22T15:06:00Z</cp:lastPrinted>
  <dcterms:created xsi:type="dcterms:W3CDTF">2025-01-06T13:47:00Z</dcterms:created>
  <dcterms:modified xsi:type="dcterms:W3CDTF">2025-01-06T13:59:00Z</dcterms:modified>
</cp:coreProperties>
</file>